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Сессия 48 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Созыв  3</w:t>
      </w:r>
      <w:r w:rsidRPr="001A6574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Pr="001A6574">
        <w:rPr>
          <w:sz w:val="28"/>
          <w:szCs w:val="28"/>
        </w:rPr>
        <w:t>Кокшайск</w:t>
      </w:r>
      <w:proofErr w:type="spellEnd"/>
    </w:p>
    <w:p w:rsidR="00180176" w:rsidRPr="001A6574" w:rsidRDefault="001E0CE2" w:rsidP="00180176">
      <w:pPr>
        <w:jc w:val="both"/>
        <w:rPr>
          <w:sz w:val="28"/>
          <w:szCs w:val="28"/>
        </w:rPr>
      </w:pPr>
      <w:r>
        <w:rPr>
          <w:sz w:val="28"/>
          <w:szCs w:val="28"/>
        </w:rPr>
        <w:t>№ 232</w:t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  <w:t xml:space="preserve">                                          26 февраля 2019 года</w:t>
      </w:r>
    </w:p>
    <w:p w:rsidR="00B47915" w:rsidRPr="007A00D5" w:rsidRDefault="00B47915" w:rsidP="00B47915">
      <w:pPr>
        <w:rPr>
          <w:b/>
        </w:rPr>
      </w:pPr>
    </w:p>
    <w:p w:rsidR="001E0CE2" w:rsidRDefault="001E0CE2" w:rsidP="001E0CE2">
      <w:pPr>
        <w:tabs>
          <w:tab w:val="left" w:pos="413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ряда ранее </w:t>
      </w:r>
      <w:proofErr w:type="gramStart"/>
      <w:r>
        <w:rPr>
          <w:sz w:val="28"/>
          <w:szCs w:val="28"/>
        </w:rPr>
        <w:t>принятых</w:t>
      </w:r>
      <w:proofErr w:type="gramEnd"/>
    </w:p>
    <w:p w:rsidR="001E0CE2" w:rsidRDefault="001E0CE2" w:rsidP="001E0CE2">
      <w:pPr>
        <w:tabs>
          <w:tab w:val="left" w:pos="413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решений Собрания депутатов муниципального образования</w:t>
      </w:r>
    </w:p>
    <w:p w:rsidR="001E0CE2" w:rsidRDefault="001E0CE2" w:rsidP="001E0CE2">
      <w:pPr>
        <w:tabs>
          <w:tab w:val="left" w:pos="413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D320C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</w:t>
      </w:r>
    </w:p>
    <w:p w:rsidR="001E0CE2" w:rsidRDefault="001E0CE2" w:rsidP="001E0C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E0CE2" w:rsidRDefault="001E0CE2" w:rsidP="001E0CE2">
      <w:pPr>
        <w:pStyle w:val="aa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В соответствии с Соглашением о передаче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администрации муниципального образования </w:t>
      </w:r>
      <w:r w:rsidRPr="00DD320C">
        <w:rPr>
          <w:rFonts w:ascii="Times New Roman" w:hAnsi="Times New Roman"/>
          <w:szCs w:val="28"/>
        </w:rPr>
        <w:t>«</w:t>
      </w:r>
      <w:r w:rsidR="00DD320C" w:rsidRPr="00DD320C">
        <w:rPr>
          <w:rFonts w:ascii="Times New Roman" w:hAnsi="Times New Roman"/>
          <w:szCs w:val="28"/>
        </w:rPr>
        <w:t>Кокшайское</w:t>
      </w:r>
      <w:r>
        <w:rPr>
          <w:rFonts w:ascii="Times New Roman" w:hAnsi="Times New Roman"/>
          <w:szCs w:val="28"/>
        </w:rPr>
        <w:t xml:space="preserve"> сельское поселение</w:t>
      </w:r>
      <w:r w:rsidRPr="00DD320C">
        <w:rPr>
          <w:rFonts w:ascii="Times New Roman" w:hAnsi="Times New Roman"/>
          <w:szCs w:val="28"/>
        </w:rPr>
        <w:t>» от 3 декабря 2018 года</w:t>
      </w:r>
      <w:r>
        <w:rPr>
          <w:rFonts w:ascii="Times New Roman" w:hAnsi="Times New Roman"/>
          <w:szCs w:val="28"/>
        </w:rPr>
        <w:t xml:space="preserve">  Собрание  депутатов муниципального образования </w:t>
      </w:r>
      <w:r w:rsidRPr="00DD320C">
        <w:rPr>
          <w:rFonts w:ascii="Times New Roman" w:hAnsi="Times New Roman"/>
          <w:szCs w:val="28"/>
        </w:rPr>
        <w:t>«</w:t>
      </w:r>
      <w:r w:rsidR="00DD320C" w:rsidRPr="00DD320C">
        <w:rPr>
          <w:rFonts w:ascii="Times New Roman" w:hAnsi="Times New Roman"/>
          <w:szCs w:val="28"/>
        </w:rPr>
        <w:t>Кокшайское</w:t>
      </w:r>
      <w:r>
        <w:rPr>
          <w:rFonts w:ascii="Times New Roman" w:hAnsi="Times New Roman"/>
          <w:szCs w:val="28"/>
        </w:rPr>
        <w:t xml:space="preserve"> сельское поселение» </w:t>
      </w:r>
    </w:p>
    <w:p w:rsidR="001E0CE2" w:rsidRDefault="001E0CE2" w:rsidP="001E0CE2">
      <w:pPr>
        <w:pStyle w:val="aa"/>
        <w:spacing w:line="276" w:lineRule="auto"/>
        <w:ind w:firstLine="708"/>
        <w:jc w:val="both"/>
        <w:rPr>
          <w:rFonts w:ascii="Times New Roman" w:hAnsi="Times New Roman"/>
          <w:szCs w:val="28"/>
        </w:rPr>
      </w:pPr>
    </w:p>
    <w:p w:rsidR="001E0CE2" w:rsidRDefault="001E0CE2" w:rsidP="001E0CE2">
      <w:pPr>
        <w:pStyle w:val="aa"/>
        <w:spacing w:line="276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РЕШИЛО:</w:t>
      </w:r>
    </w:p>
    <w:p w:rsidR="001E0CE2" w:rsidRDefault="001E0CE2" w:rsidP="001E0CE2">
      <w:pPr>
        <w:spacing w:line="276" w:lineRule="auto"/>
        <w:jc w:val="center"/>
        <w:rPr>
          <w:sz w:val="28"/>
          <w:szCs w:val="28"/>
        </w:rPr>
      </w:pPr>
    </w:p>
    <w:p w:rsidR="001E0CE2" w:rsidRDefault="001E0CE2" w:rsidP="001E0CE2">
      <w:pPr>
        <w:pStyle w:val="aa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Признать утратившими силу следующие решения Собрания депутатов муниципального образования </w:t>
      </w:r>
      <w:r w:rsidR="00DD320C">
        <w:rPr>
          <w:rFonts w:ascii="Times New Roman" w:hAnsi="Times New Roman"/>
          <w:szCs w:val="28"/>
        </w:rPr>
        <w:t>«Кокшайское</w:t>
      </w:r>
      <w:r>
        <w:rPr>
          <w:rFonts w:ascii="Times New Roman" w:hAnsi="Times New Roman"/>
          <w:szCs w:val="28"/>
        </w:rPr>
        <w:t xml:space="preserve"> сельское поселение»:</w:t>
      </w:r>
    </w:p>
    <w:p w:rsidR="001E0CE2" w:rsidRDefault="00DD320C" w:rsidP="001E0C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от 08</w:t>
      </w:r>
      <w:r w:rsidR="001E0CE2">
        <w:rPr>
          <w:sz w:val="28"/>
          <w:szCs w:val="28"/>
        </w:rPr>
        <w:t xml:space="preserve">.04.2016 № </w:t>
      </w:r>
      <w:r>
        <w:rPr>
          <w:sz w:val="28"/>
          <w:szCs w:val="28"/>
        </w:rPr>
        <w:t>112</w:t>
      </w:r>
      <w:r w:rsidR="001E0CE2">
        <w:rPr>
          <w:sz w:val="28"/>
          <w:szCs w:val="28"/>
        </w:rPr>
        <w:t xml:space="preserve"> 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szCs w:val="28"/>
        </w:rPr>
        <w:t>Кокшайское</w:t>
      </w:r>
      <w:r w:rsidR="001E0CE2">
        <w:rPr>
          <w:sz w:val="28"/>
          <w:szCs w:val="28"/>
        </w:rPr>
        <w:t xml:space="preserve"> сельское поселение»;</w:t>
      </w:r>
    </w:p>
    <w:p w:rsidR="001E0CE2" w:rsidRDefault="00DD320C" w:rsidP="001E0C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от 22.12.2017</w:t>
      </w:r>
      <w:r w:rsidR="001E0CE2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="001E0CE2">
        <w:rPr>
          <w:b/>
          <w:sz w:val="28"/>
          <w:szCs w:val="28"/>
        </w:rPr>
        <w:t xml:space="preserve"> «</w:t>
      </w:r>
      <w:r w:rsidR="001E0CE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="001E0CE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от 08 апреля 2016 № 112</w:t>
      </w:r>
      <w:r w:rsidR="001E0CE2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Pr="00DD320C">
        <w:rPr>
          <w:sz w:val="28"/>
          <w:szCs w:val="28"/>
        </w:rPr>
        <w:t>Кокшайское</w:t>
      </w:r>
      <w:r w:rsidR="001E0CE2" w:rsidRPr="00DD320C">
        <w:rPr>
          <w:sz w:val="28"/>
          <w:szCs w:val="28"/>
        </w:rPr>
        <w:t xml:space="preserve"> </w:t>
      </w:r>
      <w:r w:rsidR="001E0CE2">
        <w:rPr>
          <w:sz w:val="28"/>
          <w:szCs w:val="28"/>
        </w:rPr>
        <w:t>сельское поселение»»;</w:t>
      </w:r>
    </w:p>
    <w:p w:rsidR="001E0CE2" w:rsidRDefault="00DD320C" w:rsidP="001E0CE2">
      <w:pPr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- от 20.04</w:t>
      </w:r>
      <w:r w:rsidR="001E0CE2">
        <w:rPr>
          <w:sz w:val="28"/>
          <w:szCs w:val="28"/>
        </w:rPr>
        <w:t>.2018 №</w:t>
      </w:r>
      <w:r>
        <w:rPr>
          <w:sz w:val="28"/>
          <w:szCs w:val="28"/>
        </w:rPr>
        <w:t xml:space="preserve"> 191</w:t>
      </w:r>
      <w:r w:rsidR="001E0CE2">
        <w:rPr>
          <w:sz w:val="28"/>
          <w:szCs w:val="28"/>
        </w:rPr>
        <w:t xml:space="preserve"> «</w:t>
      </w:r>
      <w:r w:rsidR="001E0CE2">
        <w:rPr>
          <w:rFonts w:eastAsia="Calibri"/>
          <w:sz w:val="28"/>
          <w:szCs w:val="28"/>
          <w:lang w:eastAsia="en-US"/>
        </w:rPr>
        <w:t>О внесении изменений в решение Собрания депутатов муниципального образования «</w:t>
      </w:r>
      <w:r>
        <w:rPr>
          <w:sz w:val="28"/>
          <w:szCs w:val="28"/>
        </w:rPr>
        <w:t>Кокшайское</w:t>
      </w:r>
      <w:r w:rsidR="001E0C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сельское поселение»  от 08.04.2016 года  № 112</w:t>
      </w:r>
      <w:r w:rsidR="001E0CE2">
        <w:rPr>
          <w:rFonts w:eastAsia="Calibri"/>
          <w:sz w:val="28"/>
          <w:szCs w:val="28"/>
          <w:lang w:eastAsia="en-US"/>
        </w:rPr>
        <w:t xml:space="preserve"> «</w:t>
      </w:r>
      <w:r w:rsidR="001E0CE2">
        <w:rPr>
          <w:color w:val="000000"/>
          <w:sz w:val="28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1E0CE2">
        <w:rPr>
          <w:rFonts w:eastAsia="Calibri"/>
          <w:sz w:val="28"/>
          <w:szCs w:val="28"/>
          <w:lang w:eastAsia="en-US"/>
        </w:rPr>
        <w:t xml:space="preserve"> </w:t>
      </w:r>
      <w:r w:rsidR="001E0CE2">
        <w:rPr>
          <w:color w:val="000000"/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Кокшайское</w:t>
      </w:r>
      <w:r w:rsidR="001E0CE2"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D320C" w:rsidRDefault="00DD320C" w:rsidP="001E0CE2">
      <w:pPr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от 29.08.2018 № 200 «</w:t>
      </w:r>
      <w:r>
        <w:rPr>
          <w:rFonts w:eastAsia="Calibri"/>
          <w:sz w:val="28"/>
          <w:szCs w:val="28"/>
          <w:lang w:eastAsia="en-US"/>
        </w:rPr>
        <w:t>О внесении изменений в решение от 08.04.2016 года  № 112 «</w:t>
      </w:r>
      <w:r>
        <w:rPr>
          <w:color w:val="000000"/>
          <w:sz w:val="28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Кокшайское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поселение».</w:t>
      </w:r>
    </w:p>
    <w:p w:rsidR="001E0CE2" w:rsidRDefault="001E0CE2" w:rsidP="001E0CE2">
      <w:pPr>
        <w:pStyle w:val="a9"/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DD320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после  обнародования и подлежит ра</w:t>
      </w:r>
      <w:r w:rsidR="00DD320C">
        <w:rPr>
          <w:sz w:val="28"/>
          <w:szCs w:val="28"/>
        </w:rPr>
        <w:t>змещению на  официальном сайте а</w:t>
      </w:r>
      <w:r>
        <w:rPr>
          <w:sz w:val="28"/>
          <w:szCs w:val="28"/>
        </w:rPr>
        <w:t>дминистрации муниципального образования «Звениговский муниципальный район» в информационно-телекоммуникационной сети «Интернет» -</w:t>
      </w:r>
      <w:hyperlink r:id="rId5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 xml:space="preserve">. </w:t>
        </w:r>
        <w:proofErr w:type="spellStart"/>
        <w:r>
          <w:rPr>
            <w:rStyle w:val="a8"/>
            <w:sz w:val="28"/>
            <w:szCs w:val="28"/>
          </w:rPr>
          <w:t>admzven</w:t>
        </w:r>
        <w:proofErr w:type="spellEnd"/>
        <w:r>
          <w:rPr>
            <w:rStyle w:val="a8"/>
            <w:sz w:val="28"/>
            <w:szCs w:val="28"/>
          </w:rPr>
          <w:t xml:space="preserve">. </w:t>
        </w:r>
        <w:proofErr w:type="spellStart"/>
        <w:r>
          <w:rPr>
            <w:rStyle w:val="a8"/>
            <w:sz w:val="28"/>
            <w:szCs w:val="28"/>
          </w:rPr>
          <w:t>ru</w:t>
        </w:r>
        <w:proofErr w:type="spellEnd"/>
      </w:hyperlink>
      <w:r>
        <w:rPr>
          <w:rStyle w:val="a8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0CE2" w:rsidRDefault="001E0CE2" w:rsidP="001E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 на постоянную комиссию Собрания депутатов по законности и правопорядку.</w:t>
      </w:r>
    </w:p>
    <w:p w:rsidR="001E0CE2" w:rsidRDefault="001E0CE2" w:rsidP="001E0CE2">
      <w:pPr>
        <w:jc w:val="both"/>
        <w:rPr>
          <w:sz w:val="28"/>
          <w:szCs w:val="28"/>
        </w:rPr>
      </w:pPr>
    </w:p>
    <w:p w:rsidR="00DD320C" w:rsidRDefault="00DD320C" w:rsidP="00DD320C">
      <w:pPr>
        <w:ind w:firstLine="567"/>
        <w:jc w:val="both"/>
        <w:rPr>
          <w:sz w:val="28"/>
          <w:szCs w:val="28"/>
        </w:rPr>
      </w:pPr>
    </w:p>
    <w:p w:rsidR="00DD320C" w:rsidRPr="004B744D" w:rsidRDefault="00DD320C" w:rsidP="00DD320C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DD320C" w:rsidRPr="004B744D" w:rsidRDefault="00DD320C" w:rsidP="00DD320C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DD320C" w:rsidRDefault="00DD320C" w:rsidP="00DD320C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DD320C" w:rsidRPr="00E00218" w:rsidRDefault="00DD320C" w:rsidP="00DD320C">
      <w:pPr>
        <w:jc w:val="center"/>
        <w:rPr>
          <w:sz w:val="28"/>
          <w:szCs w:val="28"/>
        </w:rPr>
      </w:pPr>
    </w:p>
    <w:p w:rsidR="001E0CE2" w:rsidRDefault="001E0CE2" w:rsidP="001E0CE2">
      <w:pPr>
        <w:pStyle w:val="Style2"/>
        <w:widowControl/>
        <w:spacing w:line="317" w:lineRule="exact"/>
        <w:rPr>
          <w:sz w:val="28"/>
          <w:szCs w:val="28"/>
        </w:rPr>
      </w:pPr>
    </w:p>
    <w:p w:rsidR="004B6199" w:rsidRDefault="004B6199" w:rsidP="004B6199">
      <w:pPr>
        <w:jc w:val="right"/>
        <w:rPr>
          <w:rFonts w:eastAsia="Calibri"/>
          <w:szCs w:val="28"/>
          <w:lang w:eastAsia="en-US"/>
        </w:rPr>
      </w:pPr>
    </w:p>
    <w:sectPr w:rsidR="004B619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80176"/>
    <w:rsid w:val="001B6D9E"/>
    <w:rsid w:val="001C6284"/>
    <w:rsid w:val="001D1E7D"/>
    <w:rsid w:val="001D40C9"/>
    <w:rsid w:val="001E0CE2"/>
    <w:rsid w:val="001F1210"/>
    <w:rsid w:val="00204443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4228A"/>
    <w:rsid w:val="00353ACC"/>
    <w:rsid w:val="003665C9"/>
    <w:rsid w:val="003A061E"/>
    <w:rsid w:val="003C1079"/>
    <w:rsid w:val="003C683F"/>
    <w:rsid w:val="003D7F65"/>
    <w:rsid w:val="00473CC0"/>
    <w:rsid w:val="004B6199"/>
    <w:rsid w:val="004E0E1C"/>
    <w:rsid w:val="005310DF"/>
    <w:rsid w:val="0054583C"/>
    <w:rsid w:val="00550915"/>
    <w:rsid w:val="00562323"/>
    <w:rsid w:val="005B4080"/>
    <w:rsid w:val="006059FA"/>
    <w:rsid w:val="00630A4D"/>
    <w:rsid w:val="00635852"/>
    <w:rsid w:val="00665FDB"/>
    <w:rsid w:val="00670DD2"/>
    <w:rsid w:val="006749B5"/>
    <w:rsid w:val="006A2FB7"/>
    <w:rsid w:val="00703328"/>
    <w:rsid w:val="00741DC3"/>
    <w:rsid w:val="007A0CEE"/>
    <w:rsid w:val="008202B1"/>
    <w:rsid w:val="00822758"/>
    <w:rsid w:val="008330DD"/>
    <w:rsid w:val="00837DB2"/>
    <w:rsid w:val="008400EB"/>
    <w:rsid w:val="00851676"/>
    <w:rsid w:val="00886506"/>
    <w:rsid w:val="008A5ABD"/>
    <w:rsid w:val="008D00A3"/>
    <w:rsid w:val="0093502A"/>
    <w:rsid w:val="009B082A"/>
    <w:rsid w:val="009B16D5"/>
    <w:rsid w:val="009D18F3"/>
    <w:rsid w:val="009E093B"/>
    <w:rsid w:val="009E3040"/>
    <w:rsid w:val="009F0A89"/>
    <w:rsid w:val="009F201D"/>
    <w:rsid w:val="009F472B"/>
    <w:rsid w:val="00A13F0F"/>
    <w:rsid w:val="00A45442"/>
    <w:rsid w:val="00AA6BCC"/>
    <w:rsid w:val="00AB2C25"/>
    <w:rsid w:val="00AC1BE8"/>
    <w:rsid w:val="00AE4FDF"/>
    <w:rsid w:val="00AE58A2"/>
    <w:rsid w:val="00AE793A"/>
    <w:rsid w:val="00B1248D"/>
    <w:rsid w:val="00B34E0A"/>
    <w:rsid w:val="00B47915"/>
    <w:rsid w:val="00BB6677"/>
    <w:rsid w:val="00C03BAE"/>
    <w:rsid w:val="00C03EF7"/>
    <w:rsid w:val="00C0511F"/>
    <w:rsid w:val="00C25206"/>
    <w:rsid w:val="00C5340F"/>
    <w:rsid w:val="00C5446C"/>
    <w:rsid w:val="00C616FA"/>
    <w:rsid w:val="00C73B43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DD320C"/>
    <w:rsid w:val="00E17719"/>
    <w:rsid w:val="00E433C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017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0176"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99"/>
    <w:qFormat/>
    <w:rsid w:val="00180176"/>
    <w:pPr>
      <w:jc w:val="center"/>
    </w:pPr>
    <w:rPr>
      <w:rFonts w:ascii="Garamond" w:hAnsi="Garamond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180176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180176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4B6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2018-03-16T13:05:00Z</cp:lastPrinted>
  <dcterms:created xsi:type="dcterms:W3CDTF">2019-02-22T12:07:00Z</dcterms:created>
  <dcterms:modified xsi:type="dcterms:W3CDTF">2019-02-22T12:14:00Z</dcterms:modified>
</cp:coreProperties>
</file>